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699E" w14:textId="4A140784" w:rsidR="00E13D03" w:rsidRPr="00D0687B" w:rsidRDefault="00D00D07" w:rsidP="00BA57D6">
      <w:pPr>
        <w:jc w:val="center"/>
        <w:rPr>
          <w:b/>
          <w:bCs/>
          <w:sz w:val="48"/>
          <w:szCs w:val="48"/>
          <w:u w:val="single"/>
        </w:rPr>
      </w:pPr>
      <w:r w:rsidRPr="00D0687B">
        <w:rPr>
          <w:b/>
          <w:bCs/>
          <w:sz w:val="48"/>
          <w:szCs w:val="48"/>
          <w:u w:val="single"/>
        </w:rPr>
        <w:t>While You Wait: Resources</w:t>
      </w:r>
    </w:p>
    <w:p w14:paraId="33DBD3B8" w14:textId="083262F0" w:rsidR="00D00D07" w:rsidRPr="005246EF" w:rsidRDefault="00D0687B" w:rsidP="008C35F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highlight w:val="lightGray"/>
        </w:rPr>
        <w:br/>
      </w:r>
      <w:r w:rsidR="008C35FE" w:rsidRPr="005246EF">
        <w:rPr>
          <w:b/>
          <w:bCs/>
          <w:i/>
          <w:iCs/>
          <w:sz w:val="32"/>
          <w:szCs w:val="32"/>
          <w:highlight w:val="lightGray"/>
        </w:rPr>
        <w:t>Access Services for Other Areas of Concern:</w:t>
      </w:r>
    </w:p>
    <w:p w14:paraId="527C8352" w14:textId="0EAB7B8D" w:rsidR="008C35FE" w:rsidRPr="00D0687B" w:rsidRDefault="00213E41" w:rsidP="005246EF">
      <w:pPr>
        <w:rPr>
          <w:rFonts w:cstheme="minorHAnsi"/>
          <w:color w:val="C45911" w:themeColor="accent2" w:themeShade="BF"/>
          <w:sz w:val="24"/>
          <w:szCs w:val="24"/>
        </w:rPr>
      </w:pPr>
      <w:r w:rsidRPr="00D0687B">
        <w:rPr>
          <w:rFonts w:cstheme="minorHAnsi"/>
          <w:b/>
          <w:bCs/>
          <w:color w:val="C45911" w:themeColor="accent2" w:themeShade="BF"/>
          <w:sz w:val="24"/>
          <w:szCs w:val="24"/>
          <w:u w:val="single"/>
        </w:rPr>
        <w:t>MOOD &amp; MENTAL HEALTH</w:t>
      </w:r>
      <w:r w:rsidR="008C35FE" w:rsidRPr="00D0687B">
        <w:rPr>
          <w:rFonts w:cstheme="minorHAnsi"/>
          <w:b/>
          <w:bCs/>
          <w:color w:val="C45911" w:themeColor="accent2" w:themeShade="BF"/>
          <w:sz w:val="24"/>
          <w:szCs w:val="24"/>
          <w:u w:val="single"/>
        </w:rPr>
        <w:t>:</w:t>
      </w:r>
    </w:p>
    <w:p w14:paraId="442E5C15" w14:textId="7C8FB06C" w:rsidR="008C35FE" w:rsidRPr="00D0687B" w:rsidRDefault="008C35FE" w:rsidP="00305EFD">
      <w:pPr>
        <w:ind w:firstLine="360"/>
        <w:rPr>
          <w:rFonts w:cstheme="minorHAnsi"/>
          <w:b/>
          <w:bCs/>
          <w:sz w:val="24"/>
          <w:szCs w:val="24"/>
        </w:rPr>
      </w:pPr>
      <w:r w:rsidRPr="00D0687B">
        <w:rPr>
          <w:rFonts w:cstheme="minorHAnsi"/>
          <w:b/>
          <w:bCs/>
          <w:sz w:val="24"/>
          <w:szCs w:val="24"/>
        </w:rPr>
        <w:t xml:space="preserve">Canadian Mental Health Association </w:t>
      </w:r>
    </w:p>
    <w:p w14:paraId="4B4354C8" w14:textId="77777777" w:rsidR="007F4526" w:rsidRPr="00D0687B" w:rsidRDefault="008C35FE" w:rsidP="007F4526">
      <w:pPr>
        <w:pStyle w:val="ListParagraph"/>
        <w:numPr>
          <w:ilvl w:val="0"/>
          <w:numId w:val="5"/>
        </w:numPr>
        <w:spacing w:after="200" w:line="240" w:lineRule="auto"/>
        <w:rPr>
          <w:rFonts w:cstheme="minorHAnsi"/>
          <w:sz w:val="24"/>
          <w:szCs w:val="24"/>
        </w:rPr>
      </w:pPr>
      <w:r w:rsidRPr="00D0687B">
        <w:rPr>
          <w:rFonts w:cstheme="minorHAnsi"/>
          <w:sz w:val="24"/>
          <w:szCs w:val="24"/>
        </w:rPr>
        <w:t>Professional and self-referrals through CMHA-WECB universal intake department</w:t>
      </w:r>
    </w:p>
    <w:p w14:paraId="7B076A27" w14:textId="77777777" w:rsidR="007F4526" w:rsidRPr="00D0687B" w:rsidRDefault="008C35FE" w:rsidP="007F4526">
      <w:pPr>
        <w:pStyle w:val="ListParagraph"/>
        <w:numPr>
          <w:ilvl w:val="1"/>
          <w:numId w:val="5"/>
        </w:numPr>
        <w:spacing w:after="200" w:line="240" w:lineRule="auto"/>
        <w:rPr>
          <w:rFonts w:cstheme="minorHAnsi"/>
          <w:sz w:val="24"/>
          <w:szCs w:val="24"/>
        </w:rPr>
      </w:pPr>
      <w:r w:rsidRPr="00D0687B">
        <w:rPr>
          <w:rFonts w:cstheme="minorHAnsi"/>
          <w:sz w:val="24"/>
          <w:szCs w:val="24"/>
        </w:rPr>
        <w:t xml:space="preserve">CMHA intake operates out of the Transitional Stability Centre (744 Ouellette Ave) </w:t>
      </w:r>
      <w:r w:rsidR="00213E41" w:rsidRPr="00D0687B">
        <w:rPr>
          <w:rFonts w:cstheme="minorHAnsi"/>
          <w:sz w:val="24"/>
          <w:szCs w:val="24"/>
        </w:rPr>
        <w:t xml:space="preserve">– main office is 1400 Windsor Ave. </w:t>
      </w:r>
    </w:p>
    <w:p w14:paraId="66961A85" w14:textId="774C7A40" w:rsidR="007F4526" w:rsidRPr="00D0687B" w:rsidRDefault="008C35FE" w:rsidP="007F4526">
      <w:pPr>
        <w:pStyle w:val="ListParagraph"/>
        <w:numPr>
          <w:ilvl w:val="1"/>
          <w:numId w:val="5"/>
        </w:numPr>
        <w:spacing w:after="200" w:line="240" w:lineRule="auto"/>
        <w:rPr>
          <w:rFonts w:cstheme="minorHAnsi"/>
          <w:sz w:val="24"/>
          <w:szCs w:val="24"/>
        </w:rPr>
      </w:pPr>
      <w:r w:rsidRPr="00D0687B">
        <w:rPr>
          <w:rFonts w:cstheme="minorHAnsi"/>
          <w:i/>
          <w:sz w:val="24"/>
          <w:szCs w:val="24"/>
        </w:rPr>
        <w:t>Phone</w:t>
      </w:r>
      <w:r w:rsidRPr="00D0687B">
        <w:rPr>
          <w:rFonts w:cstheme="minorHAnsi"/>
          <w:sz w:val="24"/>
          <w:szCs w:val="24"/>
        </w:rPr>
        <w:t>: (519) 257-5224 (call for information regarding assessment hours)</w:t>
      </w:r>
    </w:p>
    <w:p w14:paraId="32A12415" w14:textId="1C6D169A" w:rsidR="008C35FE" w:rsidRPr="00D0687B" w:rsidRDefault="008C35FE" w:rsidP="00305EFD">
      <w:pPr>
        <w:ind w:firstLine="360"/>
        <w:rPr>
          <w:rFonts w:cstheme="minorHAnsi"/>
          <w:b/>
          <w:bCs/>
          <w:sz w:val="24"/>
          <w:szCs w:val="24"/>
        </w:rPr>
      </w:pPr>
      <w:r w:rsidRPr="00D0687B">
        <w:rPr>
          <w:rFonts w:cstheme="minorHAnsi"/>
          <w:b/>
          <w:bCs/>
          <w:sz w:val="24"/>
          <w:szCs w:val="24"/>
        </w:rPr>
        <w:t>Sandwich Community Health Centre: Counselling Program</w:t>
      </w:r>
    </w:p>
    <w:p w14:paraId="4F18CDCC" w14:textId="46CD383F" w:rsidR="008C35FE" w:rsidRPr="00D0687B" w:rsidRDefault="008C35FE" w:rsidP="008C35F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0687B">
        <w:rPr>
          <w:rFonts w:cstheme="minorHAnsi"/>
          <w:sz w:val="24"/>
          <w:szCs w:val="24"/>
        </w:rPr>
        <w:t>Self-referral through their intake phone line</w:t>
      </w:r>
    </w:p>
    <w:p w14:paraId="45CE7876" w14:textId="1E7FF73C" w:rsidR="00213E41" w:rsidRPr="00D0687B" w:rsidRDefault="00213E41" w:rsidP="00213E41">
      <w:pPr>
        <w:pStyle w:val="ListParagraph"/>
        <w:numPr>
          <w:ilvl w:val="1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D0687B">
        <w:rPr>
          <w:rFonts w:cstheme="minorHAnsi"/>
          <w:i/>
          <w:sz w:val="24"/>
          <w:szCs w:val="24"/>
        </w:rPr>
        <w:t>Located</w:t>
      </w:r>
      <w:r w:rsidRPr="00D0687B">
        <w:rPr>
          <w:rFonts w:cstheme="minorHAnsi"/>
          <w:sz w:val="24"/>
          <w:szCs w:val="24"/>
        </w:rPr>
        <w:t>: 3325 College Avenue, Windsor, ON, N9C 4E6</w:t>
      </w:r>
    </w:p>
    <w:p w14:paraId="49F3A1AD" w14:textId="29A69600" w:rsidR="008C35FE" w:rsidRPr="00D0687B" w:rsidRDefault="008C35FE" w:rsidP="008C35FE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D0687B">
        <w:rPr>
          <w:rFonts w:cstheme="minorHAnsi"/>
          <w:sz w:val="24"/>
          <w:szCs w:val="24"/>
        </w:rPr>
        <w:t>(519) 258-6002 (ask reception for counselling services)</w:t>
      </w:r>
      <w:r w:rsidR="00455E51" w:rsidRPr="00D0687B">
        <w:rPr>
          <w:rFonts w:cstheme="minorHAnsi"/>
          <w:sz w:val="24"/>
          <w:szCs w:val="24"/>
        </w:rPr>
        <w:br/>
      </w:r>
    </w:p>
    <w:p w14:paraId="3770A7E3" w14:textId="77777777" w:rsidR="00455E51" w:rsidRPr="00D0687B" w:rsidRDefault="00455E51" w:rsidP="005246EF">
      <w:pPr>
        <w:rPr>
          <w:b/>
          <w:bCs/>
          <w:color w:val="C45911" w:themeColor="accent2" w:themeShade="BF"/>
          <w:sz w:val="24"/>
          <w:szCs w:val="24"/>
          <w:u w:val="single"/>
        </w:rPr>
      </w:pPr>
      <w:r w:rsidRPr="00D0687B">
        <w:rPr>
          <w:b/>
          <w:bCs/>
          <w:color w:val="C45911" w:themeColor="accent2" w:themeShade="BF"/>
          <w:sz w:val="24"/>
          <w:szCs w:val="24"/>
          <w:u w:val="single"/>
        </w:rPr>
        <w:t>TRAUMA:</w:t>
      </w:r>
    </w:p>
    <w:p w14:paraId="77E5833B" w14:textId="77777777" w:rsidR="00455E51" w:rsidRPr="00D0687B" w:rsidRDefault="00455E51" w:rsidP="00455E51">
      <w:pPr>
        <w:rPr>
          <w:b/>
          <w:bCs/>
          <w:sz w:val="24"/>
          <w:szCs w:val="24"/>
          <w:lang w:val="fr-FR"/>
        </w:rPr>
      </w:pPr>
      <w:proofErr w:type="spellStart"/>
      <w:r w:rsidRPr="00D0687B">
        <w:rPr>
          <w:b/>
          <w:bCs/>
          <w:sz w:val="24"/>
          <w:szCs w:val="24"/>
          <w:lang w:val="fr-FR"/>
        </w:rPr>
        <w:t>Sexual</w:t>
      </w:r>
      <w:proofErr w:type="spellEnd"/>
      <w:r w:rsidRPr="00D0687B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D0687B">
        <w:rPr>
          <w:b/>
          <w:bCs/>
          <w:sz w:val="24"/>
          <w:szCs w:val="24"/>
          <w:lang w:val="fr-FR"/>
        </w:rPr>
        <w:t>Assault</w:t>
      </w:r>
      <w:proofErr w:type="spellEnd"/>
      <w:r w:rsidRPr="00D0687B">
        <w:rPr>
          <w:b/>
          <w:bCs/>
          <w:sz w:val="24"/>
          <w:szCs w:val="24"/>
          <w:lang w:val="fr-FR"/>
        </w:rPr>
        <w:t xml:space="preserve"> Crisis Centre (SACC)</w:t>
      </w:r>
    </w:p>
    <w:p w14:paraId="3AE8717C" w14:textId="77777777" w:rsidR="00455E51" w:rsidRPr="00D0687B" w:rsidRDefault="00455E51" w:rsidP="00455E5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0687B">
        <w:rPr>
          <w:sz w:val="24"/>
          <w:szCs w:val="24"/>
        </w:rPr>
        <w:t>Self-Referral through completion of an online intake questionnaire</w:t>
      </w:r>
    </w:p>
    <w:p w14:paraId="0256700D" w14:textId="77777777" w:rsidR="00455E51" w:rsidRPr="00D0687B" w:rsidRDefault="001346CC" w:rsidP="00455E51">
      <w:pPr>
        <w:pStyle w:val="ListParagraph"/>
        <w:numPr>
          <w:ilvl w:val="1"/>
          <w:numId w:val="10"/>
        </w:numPr>
        <w:rPr>
          <w:sz w:val="24"/>
          <w:szCs w:val="24"/>
        </w:rPr>
      </w:pPr>
      <w:hyperlink r:id="rId5" w:history="1">
        <w:r w:rsidR="00455E51" w:rsidRPr="00D0687B">
          <w:rPr>
            <w:rStyle w:val="Hyperlink"/>
            <w:sz w:val="24"/>
            <w:szCs w:val="24"/>
          </w:rPr>
          <w:t>https://saccwindsor.net/</w:t>
        </w:r>
      </w:hyperlink>
      <w:r w:rsidR="00455E51" w:rsidRPr="00D0687B">
        <w:rPr>
          <w:sz w:val="24"/>
          <w:szCs w:val="24"/>
        </w:rPr>
        <w:t xml:space="preserve"> </w:t>
      </w:r>
    </w:p>
    <w:p w14:paraId="49155992" w14:textId="77777777" w:rsidR="00455E51" w:rsidRPr="00D0687B" w:rsidRDefault="00455E51" w:rsidP="00455E51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0687B">
        <w:rPr>
          <w:sz w:val="24"/>
          <w:szCs w:val="24"/>
        </w:rPr>
        <w:t>(519) 253-3100</w:t>
      </w:r>
    </w:p>
    <w:p w14:paraId="56D3F521" w14:textId="531A0E62" w:rsidR="008C35FE" w:rsidRPr="00D0687B" w:rsidRDefault="00455E51" w:rsidP="005246EF">
      <w:pPr>
        <w:rPr>
          <w:b/>
          <w:bCs/>
          <w:sz w:val="24"/>
          <w:szCs w:val="24"/>
          <w:u w:val="single"/>
        </w:rPr>
      </w:pPr>
      <w:r w:rsidRPr="00D0687B">
        <w:rPr>
          <w:b/>
          <w:bCs/>
          <w:sz w:val="24"/>
          <w:szCs w:val="24"/>
          <w:u w:val="single"/>
        </w:rPr>
        <w:br/>
      </w:r>
      <w:r w:rsidR="00213E41" w:rsidRPr="00D0687B">
        <w:rPr>
          <w:b/>
          <w:bCs/>
          <w:color w:val="C45911" w:themeColor="accent2" w:themeShade="BF"/>
          <w:sz w:val="24"/>
          <w:szCs w:val="24"/>
          <w:u w:val="single"/>
        </w:rPr>
        <w:t>SUBSTANCE USE:</w:t>
      </w:r>
    </w:p>
    <w:p w14:paraId="228FDD99" w14:textId="6664DBC2" w:rsidR="00305EFD" w:rsidRPr="00D0687B" w:rsidRDefault="00305EFD" w:rsidP="00305EFD">
      <w:pPr>
        <w:ind w:firstLine="360"/>
        <w:rPr>
          <w:b/>
          <w:bCs/>
          <w:sz w:val="24"/>
          <w:szCs w:val="24"/>
        </w:rPr>
      </w:pPr>
      <w:r w:rsidRPr="00D0687B">
        <w:rPr>
          <w:b/>
          <w:bCs/>
          <w:sz w:val="24"/>
          <w:szCs w:val="24"/>
        </w:rPr>
        <w:t>Transitional Stability Centre</w:t>
      </w:r>
      <w:r w:rsidR="007F4526" w:rsidRPr="00D0687B">
        <w:rPr>
          <w:b/>
          <w:bCs/>
          <w:sz w:val="24"/>
          <w:szCs w:val="24"/>
        </w:rPr>
        <w:t xml:space="preserve"> (TSC)</w:t>
      </w:r>
    </w:p>
    <w:p w14:paraId="6A39171F" w14:textId="702CCDD9" w:rsidR="00305EFD" w:rsidRPr="00D0687B" w:rsidRDefault="001346CC" w:rsidP="00455E51">
      <w:pPr>
        <w:pStyle w:val="ListParagraph"/>
        <w:numPr>
          <w:ilvl w:val="1"/>
          <w:numId w:val="5"/>
        </w:numPr>
        <w:rPr>
          <w:sz w:val="24"/>
          <w:szCs w:val="24"/>
        </w:rPr>
      </w:pPr>
      <w:hyperlink r:id="rId6" w:history="1">
        <w:r w:rsidR="00455E51" w:rsidRPr="00D0687B">
          <w:rPr>
            <w:rStyle w:val="Hyperlink"/>
            <w:sz w:val="24"/>
            <w:szCs w:val="24"/>
          </w:rPr>
          <w:t>https://www.hdgh.org/addictionassessmentreferral</w:t>
        </w:r>
      </w:hyperlink>
    </w:p>
    <w:p w14:paraId="5B7FF31B" w14:textId="4B8C1190" w:rsidR="00305EFD" w:rsidRPr="00D0687B" w:rsidRDefault="007F4526" w:rsidP="00455E5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0687B">
        <w:rPr>
          <w:sz w:val="24"/>
          <w:szCs w:val="24"/>
        </w:rPr>
        <w:t>(</w:t>
      </w:r>
      <w:r w:rsidR="00305EFD" w:rsidRPr="00D0687B">
        <w:rPr>
          <w:sz w:val="24"/>
          <w:szCs w:val="24"/>
        </w:rPr>
        <w:t>519</w:t>
      </w:r>
      <w:r w:rsidRPr="00D0687B">
        <w:rPr>
          <w:sz w:val="24"/>
          <w:szCs w:val="24"/>
        </w:rPr>
        <w:t xml:space="preserve">) </w:t>
      </w:r>
      <w:r w:rsidR="00305EFD" w:rsidRPr="00D0687B">
        <w:rPr>
          <w:sz w:val="24"/>
          <w:szCs w:val="24"/>
        </w:rPr>
        <w:t>257</w:t>
      </w:r>
      <w:r w:rsidRPr="00D0687B">
        <w:rPr>
          <w:sz w:val="24"/>
          <w:szCs w:val="24"/>
        </w:rPr>
        <w:t>-</w:t>
      </w:r>
      <w:r w:rsidR="00305EFD" w:rsidRPr="00D0687B">
        <w:rPr>
          <w:sz w:val="24"/>
          <w:szCs w:val="24"/>
        </w:rPr>
        <w:t>5224</w:t>
      </w:r>
    </w:p>
    <w:p w14:paraId="481233A3" w14:textId="314D22B4" w:rsidR="00305EFD" w:rsidRPr="00D0687B" w:rsidRDefault="00305EFD" w:rsidP="00305EFD">
      <w:pPr>
        <w:ind w:firstLine="360"/>
        <w:rPr>
          <w:b/>
          <w:bCs/>
          <w:sz w:val="24"/>
          <w:szCs w:val="24"/>
        </w:rPr>
      </w:pPr>
      <w:r w:rsidRPr="00D0687B">
        <w:rPr>
          <w:b/>
          <w:bCs/>
          <w:sz w:val="24"/>
          <w:szCs w:val="24"/>
        </w:rPr>
        <w:t>Canadian Mental Health Association</w:t>
      </w:r>
      <w:r w:rsidR="007F4526" w:rsidRPr="00D0687B">
        <w:rPr>
          <w:b/>
          <w:bCs/>
          <w:sz w:val="24"/>
          <w:szCs w:val="24"/>
        </w:rPr>
        <w:t xml:space="preserve"> (CMHA)</w:t>
      </w:r>
    </w:p>
    <w:p w14:paraId="4C273029" w14:textId="7C8935B7" w:rsidR="00305EFD" w:rsidRPr="00D0687B" w:rsidRDefault="001346CC" w:rsidP="00455E51">
      <w:pPr>
        <w:pStyle w:val="ListParagraph"/>
        <w:numPr>
          <w:ilvl w:val="1"/>
          <w:numId w:val="5"/>
        </w:numPr>
        <w:rPr>
          <w:sz w:val="24"/>
          <w:szCs w:val="24"/>
        </w:rPr>
      </w:pPr>
      <w:hyperlink r:id="rId7" w:history="1">
        <w:r w:rsidR="00455E51" w:rsidRPr="00D0687B">
          <w:rPr>
            <w:rStyle w:val="Hyperlink"/>
            <w:sz w:val="24"/>
            <w:szCs w:val="24"/>
          </w:rPr>
          <w:t>https://windsoressex.cmha.ca/mhaucc/</w:t>
        </w:r>
      </w:hyperlink>
      <w:r w:rsidR="00305EFD" w:rsidRPr="00D0687B">
        <w:rPr>
          <w:sz w:val="24"/>
          <w:szCs w:val="24"/>
        </w:rPr>
        <w:t xml:space="preserve"> </w:t>
      </w:r>
    </w:p>
    <w:p w14:paraId="2F525FD9" w14:textId="476270FD" w:rsidR="00305EFD" w:rsidRPr="00D0687B" w:rsidRDefault="007F4526" w:rsidP="00455E5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0687B">
        <w:rPr>
          <w:sz w:val="24"/>
          <w:szCs w:val="24"/>
        </w:rPr>
        <w:t>(</w:t>
      </w:r>
      <w:r w:rsidR="00305EFD" w:rsidRPr="00D0687B">
        <w:rPr>
          <w:sz w:val="24"/>
          <w:szCs w:val="24"/>
        </w:rPr>
        <w:t>519</w:t>
      </w:r>
      <w:r w:rsidRPr="00D0687B">
        <w:rPr>
          <w:sz w:val="24"/>
          <w:szCs w:val="24"/>
        </w:rPr>
        <w:t xml:space="preserve">) </w:t>
      </w:r>
      <w:r w:rsidR="00305EFD" w:rsidRPr="00D0687B">
        <w:rPr>
          <w:sz w:val="24"/>
          <w:szCs w:val="24"/>
        </w:rPr>
        <w:t>257-5111 Ext: 77968</w:t>
      </w:r>
    </w:p>
    <w:p w14:paraId="61705991" w14:textId="74096038" w:rsidR="00305EFD" w:rsidRPr="00D0687B" w:rsidRDefault="00305EFD" w:rsidP="00305EFD">
      <w:pPr>
        <w:ind w:firstLine="360"/>
        <w:rPr>
          <w:b/>
          <w:bCs/>
          <w:sz w:val="24"/>
          <w:szCs w:val="24"/>
        </w:rPr>
      </w:pPr>
      <w:r w:rsidRPr="00D0687B">
        <w:rPr>
          <w:b/>
          <w:bCs/>
          <w:sz w:val="24"/>
          <w:szCs w:val="24"/>
        </w:rPr>
        <w:t>Windsor Essex Community Health Centre</w:t>
      </w:r>
      <w:r w:rsidR="007F4526" w:rsidRPr="00D0687B">
        <w:rPr>
          <w:b/>
          <w:bCs/>
          <w:sz w:val="24"/>
          <w:szCs w:val="24"/>
        </w:rPr>
        <w:t xml:space="preserve"> (</w:t>
      </w:r>
      <w:proofErr w:type="spellStart"/>
      <w:r w:rsidR="007F4526" w:rsidRPr="00D0687B">
        <w:rPr>
          <w:b/>
          <w:bCs/>
          <w:sz w:val="24"/>
          <w:szCs w:val="24"/>
        </w:rPr>
        <w:t>weCHC</w:t>
      </w:r>
      <w:proofErr w:type="spellEnd"/>
      <w:r w:rsidR="007F4526" w:rsidRPr="00D0687B">
        <w:rPr>
          <w:b/>
          <w:bCs/>
          <w:sz w:val="24"/>
          <w:szCs w:val="24"/>
        </w:rPr>
        <w:t>)</w:t>
      </w:r>
    </w:p>
    <w:p w14:paraId="58D34CAC" w14:textId="77777777" w:rsidR="00455E51" w:rsidRPr="00D0687B" w:rsidRDefault="001346CC" w:rsidP="00455E51">
      <w:pPr>
        <w:pStyle w:val="ListParagraph"/>
        <w:numPr>
          <w:ilvl w:val="1"/>
          <w:numId w:val="10"/>
        </w:numPr>
        <w:rPr>
          <w:sz w:val="24"/>
          <w:szCs w:val="24"/>
        </w:rPr>
      </w:pPr>
      <w:hyperlink r:id="rId8" w:history="1">
        <w:r w:rsidR="00455E51" w:rsidRPr="00D0687B">
          <w:rPr>
            <w:rStyle w:val="Hyperlink"/>
            <w:sz w:val="24"/>
            <w:szCs w:val="24"/>
          </w:rPr>
          <w:t>https://wechc.org/counselling-general/steps-and-addiction-support/</w:t>
        </w:r>
      </w:hyperlink>
      <w:r w:rsidR="00305EFD" w:rsidRPr="00D0687B">
        <w:rPr>
          <w:sz w:val="24"/>
          <w:szCs w:val="24"/>
        </w:rPr>
        <w:t xml:space="preserve"> </w:t>
      </w:r>
    </w:p>
    <w:p w14:paraId="4C673BAC" w14:textId="1EC14F0D" w:rsidR="00305EFD" w:rsidRPr="00D0687B" w:rsidRDefault="00305EFD" w:rsidP="00455E51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0687B">
        <w:rPr>
          <w:sz w:val="24"/>
          <w:szCs w:val="24"/>
        </w:rPr>
        <w:t>(519) 258-6002 Ext:728 or Ext:420</w:t>
      </w:r>
      <w:r w:rsidR="00D0687B" w:rsidRPr="00D0687B">
        <w:rPr>
          <w:sz w:val="24"/>
          <w:szCs w:val="24"/>
        </w:rPr>
        <w:br/>
      </w:r>
    </w:p>
    <w:p w14:paraId="4BCB2376" w14:textId="63AF990D" w:rsidR="00DC2FE6" w:rsidRPr="00D0687B" w:rsidRDefault="00455E51" w:rsidP="005246EF">
      <w:pPr>
        <w:rPr>
          <w:color w:val="C45911" w:themeColor="accent2" w:themeShade="BF"/>
          <w:sz w:val="24"/>
          <w:szCs w:val="24"/>
        </w:rPr>
      </w:pPr>
      <w:r w:rsidRPr="00D0687B">
        <w:rPr>
          <w:b/>
          <w:bCs/>
          <w:color w:val="C45911" w:themeColor="accent2" w:themeShade="BF"/>
          <w:sz w:val="24"/>
          <w:szCs w:val="24"/>
          <w:u w:val="single"/>
        </w:rPr>
        <w:lastRenderedPageBreak/>
        <w:t>CRISIS</w:t>
      </w:r>
      <w:r w:rsidRPr="00D0687B">
        <w:rPr>
          <w:color w:val="C45911" w:themeColor="accent2" w:themeShade="BF"/>
          <w:sz w:val="24"/>
          <w:szCs w:val="24"/>
        </w:rPr>
        <w:t>:</w:t>
      </w:r>
    </w:p>
    <w:p w14:paraId="632BB58E" w14:textId="77777777" w:rsidR="00455E51" w:rsidRPr="00D0687B" w:rsidRDefault="00455E51" w:rsidP="00455E51">
      <w:pPr>
        <w:spacing w:line="240" w:lineRule="auto"/>
        <w:rPr>
          <w:rFonts w:cstheme="minorHAnsi"/>
          <w:b/>
          <w:sz w:val="24"/>
          <w:szCs w:val="24"/>
        </w:rPr>
      </w:pPr>
      <w:r w:rsidRPr="00D0687B">
        <w:rPr>
          <w:rFonts w:cstheme="minorHAnsi"/>
          <w:b/>
          <w:sz w:val="24"/>
          <w:szCs w:val="24"/>
        </w:rPr>
        <w:t xml:space="preserve">Community Crisis Centre – </w:t>
      </w:r>
      <w:r w:rsidRPr="00D0687B">
        <w:rPr>
          <w:rFonts w:cstheme="minorHAnsi"/>
          <w:sz w:val="24"/>
          <w:szCs w:val="24"/>
        </w:rPr>
        <w:t>Windsor Regional Hospital</w:t>
      </w:r>
      <w:r w:rsidRPr="00D0687B">
        <w:rPr>
          <w:rFonts w:cstheme="minorHAnsi"/>
          <w:b/>
          <w:sz w:val="24"/>
          <w:szCs w:val="24"/>
        </w:rPr>
        <w:t xml:space="preserve"> </w:t>
      </w:r>
    </w:p>
    <w:p w14:paraId="1EE0F6BC" w14:textId="77777777" w:rsidR="00455E51" w:rsidRPr="00D0687B" w:rsidRDefault="00455E51" w:rsidP="00455E51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D0687B">
        <w:rPr>
          <w:rFonts w:cstheme="minorHAnsi"/>
          <w:i/>
          <w:sz w:val="24"/>
          <w:szCs w:val="24"/>
        </w:rPr>
        <w:t xml:space="preserve">Phone: </w:t>
      </w:r>
      <w:r w:rsidRPr="00D0687B">
        <w:rPr>
          <w:rFonts w:cstheme="minorHAnsi"/>
          <w:sz w:val="24"/>
          <w:szCs w:val="24"/>
        </w:rPr>
        <w:t>(519) 973-4435</w:t>
      </w:r>
    </w:p>
    <w:p w14:paraId="37663E39" w14:textId="77777777" w:rsidR="00455E51" w:rsidRPr="00D0687B" w:rsidRDefault="00455E51" w:rsidP="00455E51">
      <w:pPr>
        <w:pStyle w:val="ListParagraph"/>
        <w:numPr>
          <w:ilvl w:val="0"/>
          <w:numId w:val="11"/>
        </w:numPr>
        <w:spacing w:after="200" w:line="240" w:lineRule="auto"/>
        <w:rPr>
          <w:rFonts w:cstheme="minorHAnsi"/>
          <w:sz w:val="24"/>
          <w:szCs w:val="24"/>
        </w:rPr>
      </w:pPr>
      <w:r w:rsidRPr="00D0687B">
        <w:rPr>
          <w:rFonts w:cstheme="minorHAnsi"/>
          <w:sz w:val="24"/>
          <w:szCs w:val="24"/>
        </w:rPr>
        <w:t>24/hrs, 7 days a week, 365 days a year</w:t>
      </w:r>
    </w:p>
    <w:p w14:paraId="686DE5D3" w14:textId="77777777" w:rsidR="00455E51" w:rsidRPr="00D0687B" w:rsidRDefault="00455E51" w:rsidP="00455E51">
      <w:pPr>
        <w:pStyle w:val="ListParagraph"/>
        <w:numPr>
          <w:ilvl w:val="0"/>
          <w:numId w:val="11"/>
        </w:numPr>
        <w:spacing w:after="200" w:line="240" w:lineRule="auto"/>
        <w:rPr>
          <w:rFonts w:cstheme="minorHAnsi"/>
          <w:sz w:val="24"/>
          <w:szCs w:val="24"/>
        </w:rPr>
      </w:pPr>
      <w:r w:rsidRPr="00D0687B">
        <w:rPr>
          <w:rFonts w:cstheme="minorHAnsi"/>
          <w:sz w:val="24"/>
          <w:szCs w:val="24"/>
        </w:rPr>
        <w:t>Free and confidential</w:t>
      </w:r>
    </w:p>
    <w:p w14:paraId="315A1EC0" w14:textId="77777777" w:rsidR="00455E51" w:rsidRPr="00D0687B" w:rsidRDefault="00455E51" w:rsidP="00455E51">
      <w:pPr>
        <w:spacing w:line="240" w:lineRule="auto"/>
        <w:rPr>
          <w:rFonts w:cstheme="minorHAnsi"/>
          <w:b/>
          <w:sz w:val="24"/>
          <w:szCs w:val="24"/>
        </w:rPr>
      </w:pPr>
      <w:r w:rsidRPr="00D0687B">
        <w:rPr>
          <w:rFonts w:cstheme="minorHAnsi"/>
          <w:b/>
          <w:sz w:val="24"/>
          <w:szCs w:val="24"/>
        </w:rPr>
        <w:t xml:space="preserve">Distress Centre of Windsor-Essex </w:t>
      </w:r>
    </w:p>
    <w:p w14:paraId="695A7182" w14:textId="77777777" w:rsidR="00455E51" w:rsidRPr="00D0687B" w:rsidRDefault="00455E51" w:rsidP="00455E51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D0687B">
        <w:rPr>
          <w:rFonts w:cstheme="minorHAnsi"/>
          <w:i/>
          <w:sz w:val="24"/>
          <w:szCs w:val="24"/>
        </w:rPr>
        <w:t xml:space="preserve">Phone: </w:t>
      </w:r>
      <w:r w:rsidRPr="00D0687B">
        <w:rPr>
          <w:rFonts w:cstheme="minorHAnsi"/>
          <w:sz w:val="24"/>
          <w:szCs w:val="24"/>
        </w:rPr>
        <w:t>(519) 256-5000</w:t>
      </w:r>
    </w:p>
    <w:p w14:paraId="4DC16630" w14:textId="77777777" w:rsidR="00455E51" w:rsidRPr="00D0687B" w:rsidRDefault="00455E51" w:rsidP="00455E51">
      <w:pPr>
        <w:pStyle w:val="ListParagraph"/>
        <w:numPr>
          <w:ilvl w:val="0"/>
          <w:numId w:val="12"/>
        </w:numPr>
        <w:spacing w:after="200" w:line="240" w:lineRule="auto"/>
        <w:rPr>
          <w:rFonts w:cstheme="minorHAnsi"/>
          <w:sz w:val="24"/>
          <w:szCs w:val="24"/>
        </w:rPr>
      </w:pPr>
      <w:r w:rsidRPr="00D0687B">
        <w:rPr>
          <w:rFonts w:cstheme="minorHAnsi"/>
          <w:sz w:val="24"/>
          <w:szCs w:val="24"/>
        </w:rPr>
        <w:t>12 pm (noon) to 12 am (midnight), 7 days a week, 365 days a year</w:t>
      </w:r>
    </w:p>
    <w:p w14:paraId="23494DF3" w14:textId="77777777" w:rsidR="00455E51" w:rsidRPr="00D0687B" w:rsidRDefault="00455E51" w:rsidP="00455E51">
      <w:pPr>
        <w:pStyle w:val="ListParagraph"/>
        <w:numPr>
          <w:ilvl w:val="0"/>
          <w:numId w:val="12"/>
        </w:numPr>
        <w:spacing w:after="200" w:line="240" w:lineRule="auto"/>
        <w:rPr>
          <w:sz w:val="24"/>
          <w:szCs w:val="24"/>
        </w:rPr>
      </w:pPr>
      <w:r w:rsidRPr="00D0687B">
        <w:rPr>
          <w:rFonts w:cstheme="minorHAnsi"/>
          <w:sz w:val="24"/>
          <w:szCs w:val="24"/>
        </w:rPr>
        <w:t>Free and confidential</w:t>
      </w:r>
    </w:p>
    <w:p w14:paraId="214F3865" w14:textId="77777777" w:rsidR="00455E51" w:rsidRPr="007F4526" w:rsidRDefault="00455E51"/>
    <w:p w14:paraId="5E585641" w14:textId="4AD823B6" w:rsidR="00D00D07" w:rsidRPr="005246EF" w:rsidRDefault="00D00D07" w:rsidP="00BA57D6">
      <w:pPr>
        <w:jc w:val="center"/>
        <w:rPr>
          <w:b/>
          <w:bCs/>
          <w:i/>
          <w:iCs/>
          <w:sz w:val="32"/>
          <w:szCs w:val="32"/>
        </w:rPr>
      </w:pPr>
      <w:r w:rsidRPr="005246EF">
        <w:rPr>
          <w:b/>
          <w:bCs/>
          <w:i/>
          <w:iCs/>
          <w:sz w:val="32"/>
          <w:szCs w:val="32"/>
          <w:highlight w:val="lightGray"/>
        </w:rPr>
        <w:t xml:space="preserve">Work on </w:t>
      </w:r>
      <w:r w:rsidR="00CD20EC">
        <w:rPr>
          <w:b/>
          <w:bCs/>
          <w:i/>
          <w:iCs/>
          <w:sz w:val="32"/>
          <w:szCs w:val="32"/>
          <w:highlight w:val="lightGray"/>
        </w:rPr>
        <w:t>Y</w:t>
      </w:r>
      <w:r w:rsidRPr="005246EF">
        <w:rPr>
          <w:b/>
          <w:bCs/>
          <w:i/>
          <w:iCs/>
          <w:sz w:val="32"/>
          <w:szCs w:val="32"/>
          <w:highlight w:val="lightGray"/>
        </w:rPr>
        <w:t xml:space="preserve">our </w:t>
      </w:r>
      <w:r w:rsidR="00BA57D6" w:rsidRPr="005246EF">
        <w:rPr>
          <w:b/>
          <w:bCs/>
          <w:i/>
          <w:iCs/>
          <w:sz w:val="32"/>
          <w:szCs w:val="32"/>
          <w:highlight w:val="lightGray"/>
        </w:rPr>
        <w:t>R</w:t>
      </w:r>
      <w:r w:rsidRPr="005246EF">
        <w:rPr>
          <w:b/>
          <w:bCs/>
          <w:i/>
          <w:iCs/>
          <w:sz w:val="32"/>
          <w:szCs w:val="32"/>
          <w:highlight w:val="lightGray"/>
        </w:rPr>
        <w:t xml:space="preserve">ecovery </w:t>
      </w:r>
      <w:r w:rsidR="00BA57D6" w:rsidRPr="005246EF">
        <w:rPr>
          <w:b/>
          <w:bCs/>
          <w:i/>
          <w:iCs/>
          <w:sz w:val="32"/>
          <w:szCs w:val="32"/>
          <w:highlight w:val="lightGray"/>
        </w:rPr>
        <w:t>S</w:t>
      </w:r>
      <w:r w:rsidRPr="005246EF">
        <w:rPr>
          <w:b/>
          <w:bCs/>
          <w:i/>
          <w:iCs/>
          <w:sz w:val="32"/>
          <w:szCs w:val="32"/>
          <w:highlight w:val="lightGray"/>
        </w:rPr>
        <w:t>pace</w:t>
      </w:r>
      <w:r w:rsidR="008C35FE" w:rsidRPr="005246EF">
        <w:rPr>
          <w:b/>
          <w:bCs/>
          <w:i/>
          <w:iCs/>
          <w:sz w:val="32"/>
          <w:szCs w:val="32"/>
          <w:highlight w:val="lightGray"/>
        </w:rPr>
        <w:t>:</w:t>
      </w:r>
    </w:p>
    <w:p w14:paraId="116F0380" w14:textId="0BB3BE53" w:rsidR="00D00D07" w:rsidRPr="00D0687B" w:rsidRDefault="00D00D07" w:rsidP="00D00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Increase the recovery-supportive content you view or have around you – access books, podcasts, websites, and social media accounts that are eating-disorder or recovery focused </w:t>
      </w:r>
    </w:p>
    <w:p w14:paraId="1FF36714" w14:textId="526E162E" w:rsidR="00D00D07" w:rsidRPr="00D0687B" w:rsidRDefault="00D00D07" w:rsidP="00D00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Unfollow social media accounts that make you feel negatively about food, eating, weight, </w:t>
      </w:r>
      <w:proofErr w:type="gramStart"/>
      <w:r w:rsidRPr="00D0687B">
        <w:rPr>
          <w:sz w:val="24"/>
          <w:szCs w:val="24"/>
        </w:rPr>
        <w:t>shape</w:t>
      </w:r>
      <w:proofErr w:type="gramEnd"/>
      <w:r w:rsidRPr="00D0687B">
        <w:rPr>
          <w:sz w:val="24"/>
          <w:szCs w:val="24"/>
        </w:rPr>
        <w:t xml:space="preserve"> or your body/appearance</w:t>
      </w:r>
    </w:p>
    <w:p w14:paraId="6455BCC6" w14:textId="3BC7A5D1" w:rsidR="00D00D07" w:rsidRPr="00D0687B" w:rsidRDefault="00D00D07" w:rsidP="00D00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7B">
        <w:rPr>
          <w:sz w:val="24"/>
          <w:szCs w:val="24"/>
        </w:rPr>
        <w:t>Follow social media accounts that promote an “all-foods-fit” perspective, and/or a “all bodies are beautiful/body positivity” perspective</w:t>
      </w:r>
    </w:p>
    <w:p w14:paraId="1DFDAF1A" w14:textId="77777777" w:rsidR="00D00D07" w:rsidRPr="00D0687B" w:rsidRDefault="00D00D07" w:rsidP="00D00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7B">
        <w:rPr>
          <w:sz w:val="24"/>
          <w:szCs w:val="24"/>
        </w:rPr>
        <w:t>Post positive affirmations in your personal, safe space</w:t>
      </w:r>
    </w:p>
    <w:p w14:paraId="7531095B" w14:textId="79752262" w:rsidR="00D00D07" w:rsidRPr="00D0687B" w:rsidRDefault="00D00D07" w:rsidP="00D00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Remove food from your bedroom, or spaces where you </w:t>
      </w:r>
      <w:r w:rsidR="00DC2FE6" w:rsidRPr="00D0687B">
        <w:rPr>
          <w:sz w:val="24"/>
          <w:szCs w:val="24"/>
        </w:rPr>
        <w:t>may be</w:t>
      </w:r>
      <w:r w:rsidRPr="00D0687B">
        <w:rPr>
          <w:sz w:val="24"/>
          <w:szCs w:val="24"/>
        </w:rPr>
        <w:t xml:space="preserve"> eating in secret  </w:t>
      </w:r>
    </w:p>
    <w:p w14:paraId="7D713D46" w14:textId="65BCEF15" w:rsidR="00D00D07" w:rsidRPr="00D0687B" w:rsidRDefault="00D00D07" w:rsidP="00D00D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7B">
        <w:rPr>
          <w:sz w:val="24"/>
          <w:szCs w:val="24"/>
        </w:rPr>
        <w:t>Set boundaries with those in your life who often comment on your weight, shape or eating. Provide them with resources to learn more on their own</w:t>
      </w:r>
    </w:p>
    <w:p w14:paraId="193B14AF" w14:textId="4B1C3896" w:rsidR="00DC2FE6" w:rsidRPr="00D0687B" w:rsidRDefault="00D00D07" w:rsidP="00DC2F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Engage your loved ones in eating disorder advocacy, by asking them to email the MPP in your area for requesting more eating disorder supports </w:t>
      </w:r>
      <w:r w:rsidR="00DC2FE6" w:rsidRPr="00D0687B">
        <w:rPr>
          <w:sz w:val="24"/>
          <w:szCs w:val="24"/>
        </w:rPr>
        <w:sym w:font="Wingdings" w:char="F0E0"/>
      </w:r>
      <w:r w:rsidR="00DC2FE6" w:rsidRPr="00D0687B">
        <w:rPr>
          <w:sz w:val="24"/>
          <w:szCs w:val="24"/>
        </w:rPr>
        <w:t xml:space="preserve"> MPP contact info can be found at: </w:t>
      </w:r>
      <w:hyperlink r:id="rId9" w:history="1">
        <w:r w:rsidR="00DC2FE6" w:rsidRPr="00D0687B">
          <w:rPr>
            <w:rStyle w:val="Hyperlink"/>
            <w:rFonts w:cstheme="minorHAnsi"/>
            <w:sz w:val="24"/>
            <w:szCs w:val="24"/>
          </w:rPr>
          <w:t>https://www.ola.org/en/members/current/contact-information</w:t>
        </w:r>
      </w:hyperlink>
      <w:r w:rsidR="00DC2FE6" w:rsidRPr="00D0687B">
        <w:rPr>
          <w:rFonts w:cstheme="minorHAnsi"/>
          <w:sz w:val="24"/>
          <w:szCs w:val="24"/>
        </w:rPr>
        <w:t xml:space="preserve"> </w:t>
      </w:r>
    </w:p>
    <w:p w14:paraId="14B3C0B7" w14:textId="717495F3" w:rsidR="00DC2FE6" w:rsidRPr="00D0687B" w:rsidRDefault="00DC2FE6" w:rsidP="00DC2FE6">
      <w:pPr>
        <w:rPr>
          <w:color w:val="00B050"/>
          <w:sz w:val="24"/>
          <w:szCs w:val="24"/>
        </w:rPr>
      </w:pPr>
      <w:r w:rsidRPr="00D0687B">
        <w:rPr>
          <w:b/>
          <w:bCs/>
          <w:color w:val="00B050"/>
          <w:sz w:val="24"/>
          <w:szCs w:val="24"/>
          <w:u w:val="single"/>
        </w:rPr>
        <w:t>READING</w:t>
      </w:r>
      <w:r w:rsidRPr="00D0687B">
        <w:rPr>
          <w:color w:val="00B050"/>
          <w:sz w:val="24"/>
          <w:szCs w:val="24"/>
        </w:rPr>
        <w:t>:</w:t>
      </w:r>
    </w:p>
    <w:p w14:paraId="233C22EA" w14:textId="77777777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“Sick Enough”, by Jennifer L. </w:t>
      </w:r>
      <w:proofErr w:type="spellStart"/>
      <w:r w:rsidRPr="00D0687B">
        <w:rPr>
          <w:sz w:val="24"/>
          <w:szCs w:val="24"/>
        </w:rPr>
        <w:t>Gaudiani</w:t>
      </w:r>
      <w:proofErr w:type="spellEnd"/>
      <w:r w:rsidRPr="00D0687B">
        <w:rPr>
          <w:sz w:val="24"/>
          <w:szCs w:val="24"/>
        </w:rPr>
        <w:t xml:space="preserve"> </w:t>
      </w:r>
    </w:p>
    <w:p w14:paraId="01077F88" w14:textId="77FEA8B4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“The Body Keeps the Score”, by Bessel van der Kolk </w:t>
      </w:r>
    </w:p>
    <w:p w14:paraId="7F9AF111" w14:textId="603F7C50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>“Body Respect”, by Linda Bacon</w:t>
      </w:r>
    </w:p>
    <w:p w14:paraId="7E910285" w14:textId="7A165817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“The F*ck It Diet”, by Caroline </w:t>
      </w:r>
      <w:proofErr w:type="spellStart"/>
      <w:r w:rsidRPr="00D0687B">
        <w:rPr>
          <w:sz w:val="24"/>
          <w:szCs w:val="24"/>
        </w:rPr>
        <w:t>Dooner</w:t>
      </w:r>
      <w:proofErr w:type="spellEnd"/>
    </w:p>
    <w:p w14:paraId="463E592D" w14:textId="1446CF48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>“The Food and Feelings Workbook: A Full Course Meal on Emotional Health”, by Karen R. Koenig</w:t>
      </w:r>
    </w:p>
    <w:p w14:paraId="7B8AB14E" w14:textId="60A036EB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“The Rules of Normal Eating: A </w:t>
      </w:r>
      <w:proofErr w:type="spellStart"/>
      <w:r w:rsidRPr="00D0687B">
        <w:rPr>
          <w:sz w:val="24"/>
          <w:szCs w:val="24"/>
        </w:rPr>
        <w:t>Commonsense</w:t>
      </w:r>
      <w:proofErr w:type="spellEnd"/>
      <w:r w:rsidRPr="00D0687B">
        <w:rPr>
          <w:sz w:val="24"/>
          <w:szCs w:val="24"/>
        </w:rPr>
        <w:t xml:space="preserve"> Approach for Dieters, Overeaters, </w:t>
      </w:r>
      <w:proofErr w:type="spellStart"/>
      <w:r w:rsidRPr="00D0687B">
        <w:rPr>
          <w:sz w:val="24"/>
          <w:szCs w:val="24"/>
        </w:rPr>
        <w:t>Undereaters</w:t>
      </w:r>
      <w:proofErr w:type="spellEnd"/>
      <w:r w:rsidRPr="00D0687B">
        <w:rPr>
          <w:sz w:val="24"/>
          <w:szCs w:val="24"/>
        </w:rPr>
        <w:t>, Emotional Eaters and Everyone in Between”, by Karen R. Koenig</w:t>
      </w:r>
    </w:p>
    <w:p w14:paraId="1598A11E" w14:textId="59E07FE5" w:rsidR="00DC2FE6" w:rsidRPr="00D0687B" w:rsidRDefault="00DC2FE6" w:rsidP="00DC2FE6">
      <w:pPr>
        <w:rPr>
          <w:color w:val="00B050"/>
          <w:sz w:val="24"/>
          <w:szCs w:val="24"/>
        </w:rPr>
      </w:pPr>
      <w:r w:rsidRPr="00D0687B">
        <w:rPr>
          <w:b/>
          <w:bCs/>
          <w:color w:val="00B050"/>
          <w:sz w:val="24"/>
          <w:szCs w:val="24"/>
          <w:u w:val="single"/>
        </w:rPr>
        <w:t>PODCASTS</w:t>
      </w:r>
      <w:r w:rsidRPr="00D0687B">
        <w:rPr>
          <w:color w:val="00B050"/>
          <w:sz w:val="24"/>
          <w:szCs w:val="24"/>
        </w:rPr>
        <w:t>:</w:t>
      </w:r>
    </w:p>
    <w:p w14:paraId="5419CF8F" w14:textId="6338CDC2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lastRenderedPageBreak/>
        <w:t xml:space="preserve">“Be Yourself: Happy, Healthy, Hopeful”, by BANA’s Health Educator, Stephani </w:t>
      </w:r>
      <w:proofErr w:type="spellStart"/>
      <w:r w:rsidRPr="00D0687B">
        <w:rPr>
          <w:sz w:val="24"/>
          <w:szCs w:val="24"/>
        </w:rPr>
        <w:t>Fenkanyn</w:t>
      </w:r>
      <w:proofErr w:type="spellEnd"/>
    </w:p>
    <w:p w14:paraId="153A7DBF" w14:textId="10BAEF17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>“Maintenance Phase”, by Aubrey Gordon &amp; Michael Hobbes</w:t>
      </w:r>
    </w:p>
    <w:p w14:paraId="7D3C7457" w14:textId="77777777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“Food Psych”, by Christy Harrison </w:t>
      </w:r>
    </w:p>
    <w:p w14:paraId="1348342E" w14:textId="77777777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“Intuitive Bites”, by Kirsten Ackerman </w:t>
      </w:r>
    </w:p>
    <w:p w14:paraId="540684E1" w14:textId="77777777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“ED Matters”, by </w:t>
      </w:r>
      <w:proofErr w:type="spellStart"/>
      <w:r w:rsidRPr="00D0687B">
        <w:rPr>
          <w:sz w:val="24"/>
          <w:szCs w:val="24"/>
        </w:rPr>
        <w:t>Gurze</w:t>
      </w:r>
      <w:proofErr w:type="spellEnd"/>
      <w:r w:rsidRPr="00D0687B">
        <w:rPr>
          <w:sz w:val="24"/>
          <w:szCs w:val="24"/>
        </w:rPr>
        <w:t>/</w:t>
      </w:r>
      <w:proofErr w:type="spellStart"/>
      <w:r w:rsidRPr="00D0687B">
        <w:rPr>
          <w:sz w:val="24"/>
          <w:szCs w:val="24"/>
        </w:rPr>
        <w:t>Salucore</w:t>
      </w:r>
      <w:proofErr w:type="spellEnd"/>
      <w:r w:rsidRPr="00D0687B">
        <w:rPr>
          <w:sz w:val="24"/>
          <w:szCs w:val="24"/>
        </w:rPr>
        <w:t xml:space="preserve"> </w:t>
      </w:r>
    </w:p>
    <w:p w14:paraId="1924801C" w14:textId="77777777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“The Full Bloom: Body-Positive Parenting”, by the Full Bloom Project </w:t>
      </w:r>
    </w:p>
    <w:p w14:paraId="285379E1" w14:textId="77777777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“The Recovery Warrior Show”, by Jessica Flint &amp; Recovery Warriors </w:t>
      </w:r>
    </w:p>
    <w:p w14:paraId="2577800F" w14:textId="77777777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“Eating Disorders: Navigating Recovery”, by Catherine Brown &amp; Francis </w:t>
      </w:r>
      <w:proofErr w:type="spellStart"/>
      <w:r w:rsidRPr="00D0687B">
        <w:rPr>
          <w:sz w:val="24"/>
          <w:szCs w:val="24"/>
        </w:rPr>
        <w:t>Lacobucci</w:t>
      </w:r>
      <w:proofErr w:type="spellEnd"/>
      <w:r w:rsidRPr="00D0687B">
        <w:rPr>
          <w:sz w:val="24"/>
          <w:szCs w:val="24"/>
        </w:rPr>
        <w:t xml:space="preserve"> </w:t>
      </w:r>
    </w:p>
    <w:p w14:paraId="747898B0" w14:textId="77777777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“The Body Image Podcast”, by Corinne </w:t>
      </w:r>
      <w:proofErr w:type="spellStart"/>
      <w:r w:rsidRPr="00D0687B">
        <w:rPr>
          <w:sz w:val="24"/>
          <w:szCs w:val="24"/>
        </w:rPr>
        <w:t>Dobbas</w:t>
      </w:r>
      <w:proofErr w:type="spellEnd"/>
      <w:r w:rsidRPr="00D0687B">
        <w:rPr>
          <w:sz w:val="24"/>
          <w:szCs w:val="24"/>
        </w:rPr>
        <w:t xml:space="preserve"> </w:t>
      </w:r>
    </w:p>
    <w:p w14:paraId="2FB33B00" w14:textId="77777777" w:rsidR="00BA57D6" w:rsidRPr="00D0687B" w:rsidRDefault="00BA57D6" w:rsidP="00BA57D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687B">
        <w:rPr>
          <w:sz w:val="24"/>
          <w:szCs w:val="24"/>
        </w:rPr>
        <w:t xml:space="preserve">“The F*ck It Diet”, by Caroline </w:t>
      </w:r>
      <w:proofErr w:type="spellStart"/>
      <w:r w:rsidRPr="00D0687B">
        <w:rPr>
          <w:sz w:val="24"/>
          <w:szCs w:val="24"/>
        </w:rPr>
        <w:t>Dooner</w:t>
      </w:r>
      <w:proofErr w:type="spellEnd"/>
      <w:r w:rsidRPr="00D0687B">
        <w:rPr>
          <w:sz w:val="24"/>
          <w:szCs w:val="24"/>
        </w:rPr>
        <w:t xml:space="preserve"> </w:t>
      </w:r>
    </w:p>
    <w:p w14:paraId="6246398D" w14:textId="19A40D1E" w:rsidR="00DC2FE6" w:rsidRPr="00D0687B" w:rsidRDefault="00DC2FE6" w:rsidP="00DC2FE6">
      <w:pPr>
        <w:rPr>
          <w:color w:val="00B050"/>
          <w:sz w:val="24"/>
          <w:szCs w:val="24"/>
        </w:rPr>
      </w:pPr>
      <w:r w:rsidRPr="00D0687B">
        <w:rPr>
          <w:b/>
          <w:bCs/>
          <w:color w:val="00B050"/>
          <w:sz w:val="24"/>
          <w:szCs w:val="24"/>
          <w:u w:val="single"/>
        </w:rPr>
        <w:t>WEBSITES</w:t>
      </w:r>
      <w:r w:rsidRPr="00D0687B">
        <w:rPr>
          <w:color w:val="00B050"/>
          <w:sz w:val="24"/>
          <w:szCs w:val="24"/>
        </w:rPr>
        <w:t>:</w:t>
      </w:r>
    </w:p>
    <w:p w14:paraId="1C77589A" w14:textId="46DE8A40" w:rsidR="00DC2FE6" w:rsidRPr="00D0687B" w:rsidRDefault="001346CC" w:rsidP="00DC2FE6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="00DC2FE6" w:rsidRPr="00D0687B">
          <w:rPr>
            <w:rStyle w:val="Hyperlink"/>
            <w:sz w:val="24"/>
            <w:szCs w:val="24"/>
          </w:rPr>
          <w:t>https://bodybrave.ca/</w:t>
        </w:r>
      </w:hyperlink>
    </w:p>
    <w:p w14:paraId="5005230F" w14:textId="0FC3BB42" w:rsidR="00DC2FE6" w:rsidRPr="00D0687B" w:rsidRDefault="001346CC" w:rsidP="00DC2FE6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1" w:history="1">
        <w:r w:rsidR="00BA57D6" w:rsidRPr="00D0687B">
          <w:rPr>
            <w:rStyle w:val="Hyperlink"/>
            <w:sz w:val="24"/>
            <w:szCs w:val="24"/>
          </w:rPr>
          <w:t>https://www.bodyconfidencecanada.com</w:t>
        </w:r>
      </w:hyperlink>
      <w:r w:rsidR="00BA57D6" w:rsidRPr="00D0687B">
        <w:rPr>
          <w:sz w:val="24"/>
          <w:szCs w:val="24"/>
        </w:rPr>
        <w:t xml:space="preserve"> </w:t>
      </w:r>
    </w:p>
    <w:p w14:paraId="4F5D16DC" w14:textId="6E049B50" w:rsidR="00BA57D6" w:rsidRPr="00D0687B" w:rsidRDefault="001346CC" w:rsidP="00BA57D6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2" w:history="1">
        <w:r w:rsidR="00BA57D6" w:rsidRPr="00D0687B">
          <w:rPr>
            <w:rStyle w:val="Hyperlink"/>
            <w:sz w:val="24"/>
            <w:szCs w:val="24"/>
          </w:rPr>
          <w:t>https://nedic.ca</w:t>
        </w:r>
      </w:hyperlink>
      <w:r w:rsidR="00BA57D6" w:rsidRPr="00D0687B">
        <w:rPr>
          <w:sz w:val="24"/>
          <w:szCs w:val="24"/>
        </w:rPr>
        <w:t xml:space="preserve"> </w:t>
      </w:r>
    </w:p>
    <w:p w14:paraId="21E6ADCA" w14:textId="3C6BB69F" w:rsidR="00DC2FE6" w:rsidRPr="00D0687B" w:rsidRDefault="001346CC" w:rsidP="00DC2FE6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3" w:history="1">
        <w:r w:rsidR="00BA57D6" w:rsidRPr="00D0687B">
          <w:rPr>
            <w:rStyle w:val="Hyperlink"/>
            <w:sz w:val="24"/>
            <w:szCs w:val="24"/>
          </w:rPr>
          <w:t>https://nied.ca</w:t>
        </w:r>
      </w:hyperlink>
      <w:r w:rsidR="00BA57D6" w:rsidRPr="00D0687B">
        <w:rPr>
          <w:sz w:val="24"/>
          <w:szCs w:val="24"/>
        </w:rPr>
        <w:t xml:space="preserve"> </w:t>
      </w:r>
    </w:p>
    <w:p w14:paraId="52D3CC6C" w14:textId="40E11D75" w:rsidR="00BA57D6" w:rsidRPr="00D0687B" w:rsidRDefault="001346CC" w:rsidP="00DC2FE6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4" w:history="1">
        <w:r w:rsidR="00BA57D6" w:rsidRPr="00D0687B">
          <w:rPr>
            <w:rStyle w:val="Hyperlink"/>
            <w:sz w:val="24"/>
            <w:szCs w:val="24"/>
          </w:rPr>
          <w:t>https://insideoutinstitute.org.au/</w:t>
        </w:r>
      </w:hyperlink>
    </w:p>
    <w:p w14:paraId="1733E7F9" w14:textId="5A0759CD" w:rsidR="00BA57D6" w:rsidRPr="00D0687B" w:rsidRDefault="001346CC" w:rsidP="00DC2FE6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5" w:history="1">
        <w:r w:rsidR="00BA57D6" w:rsidRPr="00D0687B">
          <w:rPr>
            <w:rStyle w:val="Hyperlink"/>
            <w:sz w:val="24"/>
            <w:szCs w:val="24"/>
          </w:rPr>
          <w:t>https://www.feast-ed.org</w:t>
        </w:r>
      </w:hyperlink>
      <w:r w:rsidR="00BA57D6" w:rsidRPr="00D0687B">
        <w:rPr>
          <w:sz w:val="24"/>
          <w:szCs w:val="24"/>
        </w:rPr>
        <w:t xml:space="preserve"> </w:t>
      </w:r>
    </w:p>
    <w:p w14:paraId="670CEB0E" w14:textId="664572C0" w:rsidR="00BA57D6" w:rsidRPr="00D0687B" w:rsidRDefault="001346CC" w:rsidP="00DC2FE6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6" w:history="1">
        <w:r w:rsidR="00BA57D6" w:rsidRPr="00D0687B">
          <w:rPr>
            <w:rStyle w:val="Hyperlink"/>
            <w:sz w:val="24"/>
            <w:szCs w:val="24"/>
          </w:rPr>
          <w:t>http://www.canped.ca</w:t>
        </w:r>
      </w:hyperlink>
      <w:r w:rsidR="00BA57D6" w:rsidRPr="00D0687B">
        <w:rPr>
          <w:sz w:val="24"/>
          <w:szCs w:val="24"/>
        </w:rPr>
        <w:t xml:space="preserve"> </w:t>
      </w:r>
    </w:p>
    <w:p w14:paraId="4597FE1B" w14:textId="46350870" w:rsidR="00DC2FE6" w:rsidRPr="00364D72" w:rsidRDefault="001346CC" w:rsidP="00DC2FE6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="00DC2FE6" w:rsidRPr="00D0687B">
          <w:rPr>
            <w:rStyle w:val="Hyperlink"/>
            <w:sz w:val="24"/>
            <w:szCs w:val="24"/>
          </w:rPr>
          <w:t>https://www.cci.health.wa.gov.au/Resources/Looking-After-Yourself</w:t>
        </w:r>
      </w:hyperlink>
    </w:p>
    <w:p w14:paraId="7B917E63" w14:textId="2698A669" w:rsidR="00364D72" w:rsidRDefault="00364D72" w:rsidP="00364D72">
      <w:pPr>
        <w:rPr>
          <w:sz w:val="24"/>
          <w:szCs w:val="24"/>
        </w:rPr>
      </w:pPr>
    </w:p>
    <w:p w14:paraId="0196CD6B" w14:textId="77777777" w:rsidR="00364D72" w:rsidRPr="00364D72" w:rsidRDefault="00364D72" w:rsidP="00364D72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</w:rPr>
      </w:pPr>
      <w:r w:rsidRPr="00364D72">
        <w:rPr>
          <w:rFonts w:asciiTheme="minorHAnsi" w:hAnsiTheme="minorHAnsi" w:cstheme="minorHAnsi"/>
          <w:b/>
          <w:bCs/>
          <w:color w:val="00B050"/>
          <w:u w:val="single"/>
          <w:bdr w:val="none" w:sz="0" w:space="0" w:color="auto" w:frame="1"/>
        </w:rPr>
        <w:t>ONLINE PEER SUPPORT GROUPS </w:t>
      </w:r>
    </w:p>
    <w:p w14:paraId="11532B9C" w14:textId="77777777" w:rsidR="00364D72" w:rsidRPr="00364D72" w:rsidRDefault="00364D72" w:rsidP="00364D72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rPr>
          <w:rFonts w:cstheme="minorHAnsi"/>
          <w:color w:val="000000"/>
          <w:sz w:val="24"/>
          <w:szCs w:val="24"/>
        </w:rPr>
      </w:pPr>
      <w:hyperlink r:id="rId18" w:tgtFrame="_blank" w:history="1">
        <w:r w:rsidRPr="00364D72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https://eatingdisordersns.ca/?msclkid=75a8b45fbb3211ec8c358d5e7b9d2ba7</w:t>
        </w:r>
      </w:hyperlink>
      <w:r w:rsidRPr="00364D72">
        <w:rPr>
          <w:rFonts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3EBCB9D1" w14:textId="77777777" w:rsidR="00364D72" w:rsidRPr="00364D72" w:rsidRDefault="00364D72" w:rsidP="00364D72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rPr>
          <w:rFonts w:cstheme="minorHAnsi"/>
          <w:color w:val="000000"/>
          <w:sz w:val="24"/>
          <w:szCs w:val="24"/>
        </w:rPr>
      </w:pPr>
      <w:hyperlink r:id="rId19" w:tgtFrame="_blank" w:history="1">
        <w:r w:rsidRPr="00364D72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https://sheenasplace.org/programs-registration/#</w:t>
        </w:r>
      </w:hyperlink>
      <w:r w:rsidRPr="00364D72">
        <w:rPr>
          <w:rFonts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69316A77" w14:textId="77777777" w:rsidR="00364D72" w:rsidRPr="00364D72" w:rsidRDefault="00364D72" w:rsidP="00364D72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rPr>
          <w:rFonts w:cstheme="minorHAnsi"/>
          <w:color w:val="000000"/>
          <w:sz w:val="24"/>
          <w:szCs w:val="24"/>
        </w:rPr>
      </w:pPr>
      <w:hyperlink r:id="rId20" w:tgtFrame="_blank" w:history="1">
        <w:r w:rsidRPr="00364D72">
          <w:rPr>
            <w:rStyle w:val="Hyperlink"/>
            <w:rFonts w:cstheme="minorHAnsi"/>
            <w:sz w:val="24"/>
            <w:szCs w:val="24"/>
            <w:bdr w:val="none" w:sz="0" w:space="0" w:color="auto" w:frame="1"/>
          </w:rPr>
          <w:t>https://www.hopewell.ca/support-groups</w:t>
        </w:r>
      </w:hyperlink>
      <w:r w:rsidRPr="00364D72">
        <w:rPr>
          <w:rFonts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4934C5F0" w14:textId="77777777" w:rsidR="00364D72" w:rsidRPr="00364D72" w:rsidRDefault="00364D72" w:rsidP="00364D72">
      <w:pPr>
        <w:rPr>
          <w:sz w:val="24"/>
          <w:szCs w:val="24"/>
        </w:rPr>
      </w:pPr>
    </w:p>
    <w:p w14:paraId="135A7BF3" w14:textId="77777777" w:rsidR="00DC2FE6" w:rsidRDefault="00DC2FE6" w:rsidP="00DC2FE6">
      <w:pPr>
        <w:ind w:left="360"/>
      </w:pPr>
    </w:p>
    <w:p w14:paraId="488A01D1" w14:textId="77777777" w:rsidR="00DC2FE6" w:rsidRPr="00DC2FE6" w:rsidRDefault="00DC2FE6" w:rsidP="00DC2FE6"/>
    <w:p w14:paraId="52C7A73F" w14:textId="77777777" w:rsidR="00DC2FE6" w:rsidRDefault="00DC2FE6" w:rsidP="00DC2FE6"/>
    <w:p w14:paraId="42AC467B" w14:textId="77777777" w:rsidR="00D00D07" w:rsidRDefault="00D00D07"/>
    <w:sectPr w:rsidR="00D00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1A4"/>
    <w:multiLevelType w:val="multilevel"/>
    <w:tmpl w:val="E824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F516D"/>
    <w:multiLevelType w:val="hybridMultilevel"/>
    <w:tmpl w:val="2440E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FFE"/>
    <w:multiLevelType w:val="hybridMultilevel"/>
    <w:tmpl w:val="799E3A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F4BE9"/>
    <w:multiLevelType w:val="hybridMultilevel"/>
    <w:tmpl w:val="F35E0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5E4"/>
    <w:multiLevelType w:val="hybridMultilevel"/>
    <w:tmpl w:val="7A74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C537B"/>
    <w:multiLevelType w:val="hybridMultilevel"/>
    <w:tmpl w:val="9B185BE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3059F1"/>
    <w:multiLevelType w:val="hybridMultilevel"/>
    <w:tmpl w:val="8EFCFE14"/>
    <w:lvl w:ilvl="0" w:tplc="C4BAC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835D0"/>
    <w:multiLevelType w:val="hybridMultilevel"/>
    <w:tmpl w:val="4EBE5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660"/>
    <w:multiLevelType w:val="hybridMultilevel"/>
    <w:tmpl w:val="EDF80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205FE"/>
    <w:multiLevelType w:val="hybridMultilevel"/>
    <w:tmpl w:val="DC322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E69EC"/>
    <w:multiLevelType w:val="hybridMultilevel"/>
    <w:tmpl w:val="CC4AE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A68BF"/>
    <w:multiLevelType w:val="hybridMultilevel"/>
    <w:tmpl w:val="55981EB8"/>
    <w:lvl w:ilvl="0" w:tplc="C4BAC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963F5"/>
    <w:multiLevelType w:val="hybridMultilevel"/>
    <w:tmpl w:val="196EF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62DBE"/>
    <w:multiLevelType w:val="hybridMultilevel"/>
    <w:tmpl w:val="F842A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888700">
    <w:abstractNumId w:val="6"/>
  </w:num>
  <w:num w:numId="2" w16cid:durableId="563031148">
    <w:abstractNumId w:val="11"/>
  </w:num>
  <w:num w:numId="3" w16cid:durableId="1023287111">
    <w:abstractNumId w:val="4"/>
  </w:num>
  <w:num w:numId="4" w16cid:durableId="435517904">
    <w:abstractNumId w:val="10"/>
  </w:num>
  <w:num w:numId="5" w16cid:durableId="1650284589">
    <w:abstractNumId w:val="9"/>
  </w:num>
  <w:num w:numId="6" w16cid:durableId="183446355">
    <w:abstractNumId w:val="5"/>
  </w:num>
  <w:num w:numId="7" w16cid:durableId="556353382">
    <w:abstractNumId w:val="13"/>
  </w:num>
  <w:num w:numId="8" w16cid:durableId="2125687583">
    <w:abstractNumId w:val="12"/>
  </w:num>
  <w:num w:numId="9" w16cid:durableId="1341810367">
    <w:abstractNumId w:val="2"/>
  </w:num>
  <w:num w:numId="10" w16cid:durableId="594554923">
    <w:abstractNumId w:val="3"/>
  </w:num>
  <w:num w:numId="11" w16cid:durableId="1055813437">
    <w:abstractNumId w:val="1"/>
  </w:num>
  <w:num w:numId="12" w16cid:durableId="1087968674">
    <w:abstractNumId w:val="7"/>
  </w:num>
  <w:num w:numId="13" w16cid:durableId="1869678303">
    <w:abstractNumId w:val="8"/>
  </w:num>
  <w:num w:numId="14" w16cid:durableId="136794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07"/>
    <w:rsid w:val="001D1C15"/>
    <w:rsid w:val="00213E41"/>
    <w:rsid w:val="00301903"/>
    <w:rsid w:val="00305EFD"/>
    <w:rsid w:val="00364D72"/>
    <w:rsid w:val="00455E51"/>
    <w:rsid w:val="005246EF"/>
    <w:rsid w:val="007F4526"/>
    <w:rsid w:val="008C35FE"/>
    <w:rsid w:val="00BA57D6"/>
    <w:rsid w:val="00CD20EC"/>
    <w:rsid w:val="00D00D07"/>
    <w:rsid w:val="00D0687B"/>
    <w:rsid w:val="00DC2FE6"/>
    <w:rsid w:val="00E1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C5CF"/>
  <w15:chartTrackingRefBased/>
  <w15:docId w15:val="{BB381A41-FCE2-42BF-AC9A-40745437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F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F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hc.org/counselling-general/steps-and-addiction-support/" TargetMode="External"/><Relationship Id="rId13" Type="http://schemas.openxmlformats.org/officeDocument/2006/relationships/hyperlink" Target="https://nied.ca" TargetMode="External"/><Relationship Id="rId18" Type="http://schemas.openxmlformats.org/officeDocument/2006/relationships/hyperlink" Target="https://eatingdisordersns.ca/?msclkid=75a8b45fbb3211ec8c358d5e7b9d2ba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indsoressex.cmha.ca/mhaucc/" TargetMode="External"/><Relationship Id="rId12" Type="http://schemas.openxmlformats.org/officeDocument/2006/relationships/hyperlink" Target="https://nedic.ca" TargetMode="External"/><Relationship Id="rId17" Type="http://schemas.openxmlformats.org/officeDocument/2006/relationships/hyperlink" Target="https://www.cci.health.wa.gov.au/Resources/Looking-After-Yoursel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ped.ca" TargetMode="External"/><Relationship Id="rId20" Type="http://schemas.openxmlformats.org/officeDocument/2006/relationships/hyperlink" Target="https://www.hopewell.ca/support-grou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dgh.org/addictionassessmentreferral" TargetMode="External"/><Relationship Id="rId11" Type="http://schemas.openxmlformats.org/officeDocument/2006/relationships/hyperlink" Target="https://www.bodyconfidencecanada.com" TargetMode="External"/><Relationship Id="rId5" Type="http://schemas.openxmlformats.org/officeDocument/2006/relationships/hyperlink" Target="https://saccwindsor.net/" TargetMode="External"/><Relationship Id="rId15" Type="http://schemas.openxmlformats.org/officeDocument/2006/relationships/hyperlink" Target="https://www.feast-ed.org" TargetMode="External"/><Relationship Id="rId10" Type="http://schemas.openxmlformats.org/officeDocument/2006/relationships/hyperlink" Target="https://bodybrave.ca/" TargetMode="External"/><Relationship Id="rId19" Type="http://schemas.openxmlformats.org/officeDocument/2006/relationships/hyperlink" Target="https://sheenasplace.org/programs-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a.org/en/members/current/contact-information" TargetMode="External"/><Relationship Id="rId14" Type="http://schemas.openxmlformats.org/officeDocument/2006/relationships/hyperlink" Target="https://insideoutinstitute.org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dalrymple</dc:creator>
  <cp:keywords/>
  <dc:description/>
  <cp:lastModifiedBy>sara dalrymple</cp:lastModifiedBy>
  <cp:revision>9</cp:revision>
  <dcterms:created xsi:type="dcterms:W3CDTF">2022-04-12T19:40:00Z</dcterms:created>
  <dcterms:modified xsi:type="dcterms:W3CDTF">2022-04-13T14:30:00Z</dcterms:modified>
</cp:coreProperties>
</file>